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Zdjęcie profilowe w biznesowych mediach społecznościowych - dlaczego takie ważne?</w:t>
      </w:r>
    </w:p>
    <w:p>
      <w:pPr>
        <w:spacing w:before="0" w:after="500" w:line="264" w:lineRule="auto"/>
      </w:pPr>
      <w:r>
        <w:rPr>
          <w:rFonts w:ascii="calibri" w:hAnsi="calibri" w:eastAsia="calibri" w:cs="calibri"/>
          <w:sz w:val="36"/>
          <w:szCs w:val="36"/>
          <w:b/>
        </w:rPr>
        <w:t xml:space="preserve">Wzrost popularności mediów społecznościowych doprowadził do prawdziwej rewolucji w rozprzestrzenianiu się wiadomości. Ma to swój wpływ również na pracę rekruterów, dla których takie sieci jak np. LinkedIn czy GoldenLine stały się podstawowymi narzędziami pracy. Istnieje nawet specjalne oprogramowanie, np. Workable, które automatycznie wyszukuje i łączy wszystkie konta społecznościowe kandydata z jego aplikacją do pracy. Z tego powodu powinniśmy przykładać szczególną uwagę do tego jak wyglądają nasze media społecznościowe, i czy nie mają negatywnego wpływu na naszą sytuację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elementów profilu w mediach społecznościowych, i to takim, który od razu się rzuca w oczy, jest zdjęcie profilowe. LinkedIn, największy tego typu portal na świecie, ma jasne wytyczne co do tego jak ma ono wyglądać: </w:t>
      </w:r>
      <w:r>
        <w:rPr>
          <w:rFonts w:ascii="calibri" w:hAnsi="calibri" w:eastAsia="calibri" w:cs="calibri"/>
          <w:sz w:val="24"/>
          <w:szCs w:val="24"/>
          <w:b/>
        </w:rPr>
        <w:t xml:space="preserve">jeśli zdjęcie profilowe nie jest portretowe, lub nie przedstawia osoby do której należy profil, to może zostać usunięte z serwisu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Co więcej, warto posiadać odpowiednie zdjęcie profilowe nie tylko ze względu na regulamin LinkedIna - serwis upublicznił dane, z których wynika, że profile ze zdjęciami cieszą się </w:t>
      </w:r>
      <w:r>
        <w:rPr>
          <w:rFonts w:ascii="calibri" w:hAnsi="calibri" w:eastAsia="calibri" w:cs="calibri"/>
          <w:sz w:val="24"/>
          <w:szCs w:val="24"/>
          <w:b/>
        </w:rPr>
        <w:t xml:space="preserve">siedmiokrotnie większą klikalnością</w:t>
      </w:r>
      <w:r>
        <w:rPr>
          <w:rFonts w:ascii="calibri" w:hAnsi="calibri" w:eastAsia="calibri" w:cs="calibri"/>
          <w:sz w:val="24"/>
          <w:szCs w:val="24"/>
        </w:rPr>
        <w:t xml:space="preserve"> w wynikach wyszukiwania, niż te bez! Więc jeśli dotychczas myśleliście, że brak zdjęcia profilowego nie przeszkadza profilowi na LinkedIn czy GoldenLine, to najwyższy czas zmienić zdanie! Jest tak wiele korzyści z posiadania porządnego zdjęcia profilowego, że ciężko wymienić je wszystkie, jednak poniżej opisaliśmy trzy najważniejsze:</w:t>
      </w:r>
    </w:p>
    <w:p>
      <w:pPr>
        <w:spacing w:before="0" w:after="300"/>
      </w:pPr>
    </w:p>
    <w:p>
      <w:pPr>
        <w:spacing w:before="0" w:after="300"/>
      </w:pPr>
      <w:r>
        <w:rPr>
          <w:rFonts w:ascii="calibri" w:hAnsi="calibri" w:eastAsia="calibri" w:cs="calibri"/>
          <w:sz w:val="24"/>
          <w:szCs w:val="24"/>
          <w:b/>
        </w:rPr>
        <w:t xml:space="preserve">Zwiększa wiarygodność</w:t>
      </w:r>
      <w:r>
        <w:rPr>
          <w:rFonts w:ascii="calibri" w:hAnsi="calibri" w:eastAsia="calibri" w:cs="calibri"/>
          <w:sz w:val="24"/>
          <w:szCs w:val="24"/>
        </w:rPr>
        <w:t xml:space="preserve">: w dzisiejszych czasach tzw. ‘obycie’ w Internecie, czy umiejętność obsługi i korzystania z mediów społecznościowych to narzędzie pracy w wielu branżach i na różnych stanowiskach. Profile, które nie posiadają zdjęcia, są raczej uważane za nieaktywne bądź porzucone, więc z całą pewnością nie przysparzają prestiżu swoim właścicielom. To również wskazuje potencjalnym klientom czy rekruterom, że możesz mieć problem z wykorzystaniem Social Media, czy nowych technologii w ogóle.</w:t>
      </w:r>
    </w:p>
    <w:p>
      <w:pPr>
        <w:spacing w:before="0" w:after="300"/>
      </w:pPr>
    </w:p>
    <w:p>
      <w:pPr>
        <w:spacing w:before="0" w:after="300"/>
      </w:pPr>
      <w:r>
        <w:rPr>
          <w:rFonts w:ascii="calibri" w:hAnsi="calibri" w:eastAsia="calibri" w:cs="calibri"/>
          <w:sz w:val="24"/>
          <w:szCs w:val="24"/>
          <w:b/>
        </w:rPr>
        <w:t xml:space="preserve">Łatwiej Cię odszukać</w:t>
      </w:r>
      <w:r>
        <w:rPr>
          <w:rFonts w:ascii="calibri" w:hAnsi="calibri" w:eastAsia="calibri" w:cs="calibri"/>
          <w:sz w:val="24"/>
          <w:szCs w:val="24"/>
        </w:rPr>
        <w:t xml:space="preserve">: imię łatwo zapomnieć, ale z twarzą sytuacja wygląda już zupełnie inaczej. Jeśli kogoś poznałeś na jakiejś konferencji, gdzie przewinęło się jeszcze 400 innych osób, to nazwisko jest raczej niemożliwe do zapamiętania, ale twarz potrafimy ‘odłowić’ z tłumu na zdjęciu i przypisać do osoby. Warto też podkreślić, że rekruterzy często przeglądają dziesiątki i setki profili dziennie, więc zdjęcie profilowe jest wyróżnikiem, który ma szansę pozostać w ich pamięci na dłużej.</w:t>
      </w:r>
    </w:p>
    <w:p>
      <w:pPr>
        <w:spacing w:before="0" w:after="300"/>
      </w:pPr>
    </w:p>
    <w:p>
      <w:pPr>
        <w:spacing w:before="0" w:after="300"/>
      </w:pPr>
      <w:r>
        <w:rPr>
          <w:rFonts w:ascii="calibri" w:hAnsi="calibri" w:eastAsia="calibri" w:cs="calibri"/>
          <w:sz w:val="24"/>
          <w:szCs w:val="24"/>
          <w:b/>
        </w:rPr>
        <w:t xml:space="preserve">Pomaga rozwijać markę osobistą</w:t>
      </w:r>
      <w:r>
        <w:rPr>
          <w:rFonts w:ascii="calibri" w:hAnsi="calibri" w:eastAsia="calibri" w:cs="calibri"/>
          <w:sz w:val="24"/>
          <w:szCs w:val="24"/>
        </w:rPr>
        <w:t xml:space="preserve">: kiedy korzystasz z sieci społecznościowych dla profesjonalistów, to najprawdopodobniej wiesz co to jest marka osobista, i dlaczego powinno Ci na niej zależeć. Twoje zdjęcie profilowe może Cię promować dokładnie na takiej samej zasadzie, jak logo promuje firmę - jest znakiem rozpoznawczym. Jeśli będziesz posiadać dobrej jakości zdjęcie profilowe, to łatwiej będzie Cię zapamiętać i odszukać w Internecie.</w:t>
      </w:r>
    </w:p>
    <w:p>
      <w:pPr>
        <w:spacing w:before="0" w:after="300"/>
      </w:pPr>
    </w:p>
    <w:p>
      <w:pPr>
        <w:spacing w:before="0" w:after="300"/>
      </w:pPr>
      <w:r>
        <w:rPr>
          <w:rFonts w:ascii="calibri" w:hAnsi="calibri" w:eastAsia="calibri" w:cs="calibri"/>
          <w:sz w:val="24"/>
          <w:szCs w:val="24"/>
          <w:b/>
          <w:i/>
          <w:iCs/>
        </w:rPr>
        <w:t xml:space="preserve">Kilka ważnych rzeczy, o których warto pamiętać...</w:t>
      </w:r>
    </w:p>
    <w:p>
      <w:pPr>
        <w:spacing w:before="0" w:after="300"/>
      </w:pPr>
    </w:p>
    <w:p>
      <w:pPr>
        <w:spacing w:before="0" w:after="300"/>
      </w:pPr>
      <w:r>
        <w:rPr>
          <w:rFonts w:ascii="calibri" w:hAnsi="calibri" w:eastAsia="calibri" w:cs="calibri"/>
          <w:sz w:val="24"/>
          <w:szCs w:val="24"/>
        </w:rPr>
        <w:t xml:space="preserve">Na koniec chyba najważniejsza ze wszystkich wskazówek - do wykonania zdjęcia profilowego, które będzie doskonale wyglądać w mediach społecznościowych, polecamy profesjonalnego fotografa. Jeśli rozejrzysz się wśród swoich kontaktów na LinkedIn czy GoldenLine i wybierzesz te zdjęcia, które najbardziej Ci się podobają, to gwarantujemy, że w przytłaczającej większości będą to zdjęcia wykonane przez profesjonalistę, z wykorzystaniem odpowiedniego sprzętu. </w:t>
      </w:r>
    </w:p>
    <w:p>
      <w:pPr>
        <w:spacing w:before="0" w:after="300"/>
      </w:pPr>
      <w:r>
        <w:rPr>
          <w:rFonts w:ascii="calibri" w:hAnsi="calibri" w:eastAsia="calibri" w:cs="calibri"/>
          <w:sz w:val="24"/>
          <w:szCs w:val="24"/>
        </w:rPr>
        <w:t xml:space="preserve">Ważne, żeby to zdjęcie pokazywało Ciebie, a nie logo czy np. motto firmy której jesteś właścicielem. LinkedIn takie zdjęcia wprost uznaje za sprzeczne z regulaminem i usuwa. Warto również zadbać o to, aby Twój wygląd na zdjęciu (poza, ubiór) również był profesjonalny jak to tylko możliwe. Ten jeden raz można zachowywać się poważnie i unikać t-shirtów ze śmiesznymi obrazkami, czy zabawnego grymasu na twarzy. Dobrym pomysłem jest skorzystanie z usług </w:t>
      </w:r>
      <w:hyperlink r:id="rId7"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który zadba o to, żeby Twoje zdjęcie profilowe było najlepsze z możliwych. Niewielka inwestycja, która wydatnie może pomóc w Twojej karierze. Zdecydowanie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portr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2026-05-25T07:08:48+02:00</dcterms:created>
  <dcterms:modified xsi:type="dcterms:W3CDTF">2026-05-25T07:08:48+02:00</dcterms:modified>
</cp:coreProperties>
</file>

<file path=docProps/custom.xml><?xml version="1.0" encoding="utf-8"?>
<Properties xmlns="http://schemas.openxmlformats.org/officeDocument/2006/custom-properties" xmlns:vt="http://schemas.openxmlformats.org/officeDocument/2006/docPropsVTypes"/>
</file>